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" w:tblpY="1892"/>
        <w:tblW w:w="9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3996"/>
        <w:gridCol w:w="764"/>
        <w:gridCol w:w="764"/>
        <w:gridCol w:w="764"/>
        <w:gridCol w:w="764"/>
        <w:gridCol w:w="765"/>
      </w:tblGrid>
      <w:tr w:rsidR="00911602" w:rsidRPr="00120420" w14:paraId="7DF7F13C" w14:textId="77777777" w:rsidTr="00911602">
        <w:trPr>
          <w:trHeight w:val="649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354D" w14:textId="03B1EBF4" w:rsidR="00911602" w:rsidRPr="00120420" w:rsidRDefault="008A735A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C4DD63" wp14:editId="130D639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-1420495</wp:posOffset>
                      </wp:positionV>
                      <wp:extent cx="5868670" cy="777875"/>
                      <wp:effectExtent l="0" t="0" r="3175" b="0"/>
                      <wp:wrapNone/>
                      <wp:docPr id="3801724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8670" cy="7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E028B" w14:textId="3C53D089" w:rsidR="00911602" w:rsidRPr="008A735A" w:rsidRDefault="0091160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A735A">
                                    <w:rPr>
                                      <w:color w:val="FF0000"/>
                                    </w:rPr>
                                    <w:t>Questionário de Diagnóstico Organizacional – MEG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4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8.65pt;margin-top:-111.85pt;width:462.1pt;height: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" filled="f" stroked="f">
                      <v:textbox>
                        <w:txbxContent>
                          <w:p w14:paraId="4E6E028B" w14:textId="3C53D089" w:rsidR="00911602" w:rsidRPr="008A735A" w:rsidRDefault="00911602">
                            <w:pPr>
                              <w:rPr>
                                <w:color w:val="FF0000"/>
                              </w:rPr>
                            </w:pPr>
                            <w:r w:rsidRPr="008A735A">
                              <w:rPr>
                                <w:color w:val="FF0000"/>
                              </w:rPr>
                              <w:t>Questionário de Diagnóstico Organizacional – MEG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602" w:rsidRPr="00911602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Dimensões</w:t>
            </w:r>
            <w:r w:rsidR="00911602"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 xml:space="preserve"> 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BB37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 xml:space="preserve">Itens 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0AB8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911602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Classificação</w:t>
            </w: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 xml:space="preserve"> </w:t>
            </w:r>
          </w:p>
        </w:tc>
      </w:tr>
      <w:tr w:rsidR="00911602" w:rsidRPr="00120420" w14:paraId="53C181F6" w14:textId="77777777" w:rsidTr="00911602">
        <w:trPr>
          <w:trHeight w:val="309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741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B85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6FD33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7E72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AAFC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B8201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2EF7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5</w:t>
            </w:r>
          </w:p>
        </w:tc>
      </w:tr>
      <w:tr w:rsidR="00911602" w:rsidRPr="00120420" w14:paraId="0DCC9080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981A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1 – Liderança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003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1. Os líderes comunicam claramente a missão, visão e valores da organização.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78DC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D32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602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EAD3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999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B7F8A4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330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53A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2. Existe um código de ética conhecido e seguido por todos.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126A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E86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758E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C3F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25C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11AA63F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969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314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3. A liderança promove participação dos colaboradores nas decisões.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D4B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861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DB02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219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3C2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19B7CDC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7EF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5B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4. Os gestores dão exemplo de conduta e inspiram confiança.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7E8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C17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6D9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096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DD6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6AC8F8EE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CAB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345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 xml:space="preserve">5. A liderança investe em seu próprio desenvolvimento </w:t>
            </w:r>
            <w:proofErr w:type="spellStart"/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gerencial</w:t>
            </w:r>
            <w:proofErr w:type="spellEnd"/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491C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854E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202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5144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790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03EE1CBE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C36A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2 – Estratégias e Planos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43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6. A organização possui um planeamento estratégico formal e atualizado.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E92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64D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5B6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78D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EF4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76B515AF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483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43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7. Metas e indicadores são definidos e acompanhados regularmente.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9C71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FA1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803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0CC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14F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79AD9A91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CA5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24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8. As estratégias estão alinhadas à missão e visão da empresa.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A81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5D1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1BE5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66B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B3D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1EDE92DE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ADD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63B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9. Existem planos de ação para enfrentar desafios internos e externos.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7C71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76A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E93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A31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7C3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5111C15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014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B8B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10. As estratégias são comunicadas de forma clara a todos os colaboradores.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4B3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7D3F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A9D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C6C8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658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70E2E0EB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124A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3 – Clientes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97B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11. A empresa conhece as necessidades e expectativas de seus clientes.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4AF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50A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1B5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A8CF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F51D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161F6728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8C5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878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12. Existem canais eficazes para ouvir reclamações e sugestões.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3EA9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74F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5519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DF7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F15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2630A1D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73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95D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13. São aplicadas pesquisas de satisfação com clientes.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0E9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F83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358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D32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4927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1A3DCA1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72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4F4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14. Os serviços/produtos são adaptados conforme feedback recebido.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5FA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FD8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13E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B2C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592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3C10E5E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D8B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CDB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15. Existe divulgação clara dos serviços oferecidos aos clientes.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D20B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565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6081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4FC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2A5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00E740E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FFF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4 – Sociedade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6E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16. A empresa cumpre todas as exigências legais e regulatórias.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FF24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DF15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AFB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63B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21B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88806C3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47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339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17. Existem práticas para minimizar impactos ambientais.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C4D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C45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86C6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EF6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2F6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AAF5C33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555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813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18. A organização desenvolve ou apoia projetos sociais.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BF55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E6F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F509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3C04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E40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BDEAE09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D5F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0D0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19. A empresa promove ações de responsabilidade social junto à comunidade.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746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084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AA31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EDF7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0216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9A5E1E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508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534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20. A atuação da empresa é ética e transparente perante a sociedade.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13B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D66A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718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1A9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D95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1795F0E" w14:textId="77777777" w:rsidTr="00911602">
        <w:trPr>
          <w:trHeight w:val="742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1158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lastRenderedPageBreak/>
              <w:t>Dimensão 5 – Informação e Conhecimento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4B6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21. Os gestores têm acesso às informações necessárias para tomada de decisão.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F17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3E81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012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689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BD0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0E3BD6A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67D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F1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22. A organização possui sistemas estruturados de coleta e análise de dados.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598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CCB3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A6A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74E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4F8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7FB931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76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82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23. O conhecimento é partilhado entre colaboradores (reuniões, relatórios, etc.).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EFC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D3C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1813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BB6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EAE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65DB248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938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93A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24. As informações internas são fiáveis, atualizadas e acessíveis.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95C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CAA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C874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102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769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642693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5B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B3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25. A empresa utiliza dados para planeamento e melhoria contínua.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088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77E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015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9C06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A41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1C07FD7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34C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6 – Pessoas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082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26. As funções e responsabilidades dos colaboradores estão bem definidas.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AF7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2B6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3F2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567A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740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C4F3BDF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326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3DF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27. A empresa investe em capacitação e desenvolvimento de pessoas.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B89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7AD6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4BB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CE3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4EA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65D61A85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B7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B6A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28. Existem ações para promover bem-estar e qualidade de vida no trabalho.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E5E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038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A95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364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484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69E503D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FC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788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29. Os colaboradores são reconhecidos e valorizados pelo seu desempenho.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EC41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51D9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FA1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A5E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EBC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0A1A626C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159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452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30. A organização identifica e previne riscos à saúde e segurança dos trabalhadores.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9F9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B78A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E18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EF9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0FA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3BE04D8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7A2A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7 – Processos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683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31. Os processos principais da organização estão documentados e padronizados.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C57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344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8BEB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2EC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70A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CB90149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8DF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F8C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32. Existem critérios claros para seleção e avaliação de fornecedores.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A42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6F0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174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E12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1BB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8227071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18E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F0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33. A gestão financeira é estruturada e controlada.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8B4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492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807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AD47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99F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4437418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A3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522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34. A organização avalia e melhora continuamente seus processos.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3DE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5BC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C15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26E4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E97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68F2CF43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972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BC9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35. Os processos estão alinhados para garantir a satisfação dos clientes.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7A54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660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7D6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72A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ED9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0DC523CC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E86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8 – Resultados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C4B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36. A empresa acompanha indicadores de desempenho (financeiro, clientes, pessoas).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3F4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8537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0F4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397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4AD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A69B540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03D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AB9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37. Os resultados alcançados são comparados com metas definidas.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7BC0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BE3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79F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4DC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61E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3AF27D7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412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340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38. A empresa demonstra crescimento sustentável ao longo do tempo.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FFF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26C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8DA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C07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7B8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FE21BDC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1A4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FD7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39. Existem evidências de satisfação dos colaboradores.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F8D8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46E7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EA6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175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145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356908F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AC4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D69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 xml:space="preserve">40. Os resultados são comunicados de forma transparente a todos os </w:t>
            </w:r>
            <w:proofErr w:type="spellStart"/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stakeholders</w:t>
            </w:r>
            <w:proofErr w:type="spellEnd"/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6702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8F6A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91B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3D2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6C31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</w:tbl>
    <w:p w14:paraId="15449BB1" w14:textId="77777777" w:rsidR="00F43B27" w:rsidRDefault="00F43B27"/>
    <w:p w14:paraId="5C08BD7F" w14:textId="77777777" w:rsidR="00120420" w:rsidRDefault="00120420" w:rsidP="00120420"/>
    <w:sectPr w:rsidR="00120420" w:rsidSect="00641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1A7"/>
    <w:multiLevelType w:val="multilevel"/>
    <w:tmpl w:val="76FC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A4462"/>
    <w:multiLevelType w:val="multilevel"/>
    <w:tmpl w:val="40D4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A727E"/>
    <w:multiLevelType w:val="multilevel"/>
    <w:tmpl w:val="28F8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4554"/>
    <w:multiLevelType w:val="multilevel"/>
    <w:tmpl w:val="D7F8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60392"/>
    <w:multiLevelType w:val="multilevel"/>
    <w:tmpl w:val="2994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988879">
    <w:abstractNumId w:val="1"/>
  </w:num>
  <w:num w:numId="2" w16cid:durableId="955871676">
    <w:abstractNumId w:val="0"/>
  </w:num>
  <w:num w:numId="3" w16cid:durableId="1236939228">
    <w:abstractNumId w:val="4"/>
  </w:num>
  <w:num w:numId="4" w16cid:durableId="702823848">
    <w:abstractNumId w:val="2"/>
  </w:num>
  <w:num w:numId="5" w16cid:durableId="304968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20"/>
    <w:rsid w:val="00120420"/>
    <w:rsid w:val="001A0DD3"/>
    <w:rsid w:val="004D42EB"/>
    <w:rsid w:val="004F664C"/>
    <w:rsid w:val="005E06BA"/>
    <w:rsid w:val="005E5743"/>
    <w:rsid w:val="00641F7F"/>
    <w:rsid w:val="00663294"/>
    <w:rsid w:val="00745470"/>
    <w:rsid w:val="007C36C7"/>
    <w:rsid w:val="008A735A"/>
    <w:rsid w:val="008F4ECE"/>
    <w:rsid w:val="00911602"/>
    <w:rsid w:val="00A44533"/>
    <w:rsid w:val="00D77DFD"/>
    <w:rsid w:val="00D81F75"/>
    <w:rsid w:val="00DE470D"/>
    <w:rsid w:val="00E127CC"/>
    <w:rsid w:val="00F4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B2F0"/>
  <w15:chartTrackingRefBased/>
  <w15:docId w15:val="{0A53CE6F-1900-44C8-AAE1-55A62E75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02"/>
  </w:style>
  <w:style w:type="paragraph" w:styleId="Ttulo1">
    <w:name w:val="heading 1"/>
    <w:basedOn w:val="Normal"/>
    <w:next w:val="Normal"/>
    <w:link w:val="Ttulo1Carter"/>
    <w:uiPriority w:val="9"/>
    <w:qFormat/>
    <w:rsid w:val="0012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2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20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2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20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2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2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2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2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20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20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20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204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2042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204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2042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204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204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2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2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2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2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2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204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042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204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20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2042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20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Carlitos Mugodoma</dc:creator>
  <cp:keywords/>
  <dc:description/>
  <cp:lastModifiedBy>Carlitos Mugodoma</cp:lastModifiedBy>
  <cp:revision>3</cp:revision>
  <dcterms:created xsi:type="dcterms:W3CDTF">2025-09-24T10:20:00Z</dcterms:created>
  <dcterms:modified xsi:type="dcterms:W3CDTF">2025-09-24T10:35:00Z</dcterms:modified>
</cp:coreProperties>
</file>